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296" w:rsidRDefault="00534086" w:rsidP="00534086">
      <w:pPr>
        <w:jc w:val="center"/>
      </w:pPr>
      <w:r>
        <w:t>Notes: Weathering/Earth Science/Miss Cohn</w:t>
      </w:r>
    </w:p>
    <w:p w:rsidR="00534086" w:rsidRDefault="00534086" w:rsidP="00534086">
      <w:r>
        <w:t>Name</w:t>
      </w:r>
      <w:proofErr w:type="gramStart"/>
      <w:r>
        <w:t>:_</w:t>
      </w:r>
      <w:proofErr w:type="gramEnd"/>
      <w:r>
        <w:t>___________________________________________</w:t>
      </w:r>
      <w:r>
        <w:tab/>
      </w:r>
      <w:r>
        <w:tab/>
      </w:r>
      <w:r>
        <w:tab/>
      </w:r>
      <w:r>
        <w:tab/>
        <w:t>Date:___________________</w:t>
      </w:r>
    </w:p>
    <w:p w:rsidR="00534086" w:rsidRDefault="00534086" w:rsidP="00534086"/>
    <w:p w:rsidR="00534086" w:rsidRDefault="00534086" w:rsidP="00534086">
      <w:r w:rsidRPr="00534086">
        <w:rPr>
          <w:b/>
        </w:rPr>
        <w:t>Weathering</w:t>
      </w:r>
      <w:r>
        <w:t xml:space="preserve"> is defined as: </w:t>
      </w:r>
    </w:p>
    <w:p w:rsidR="00534086" w:rsidRDefault="00534086" w:rsidP="00534086"/>
    <w:p w:rsidR="00534086" w:rsidRDefault="00534086" w:rsidP="00534086"/>
    <w:p w:rsidR="00534086" w:rsidRDefault="00534086" w:rsidP="00534086">
      <w:r>
        <w:t xml:space="preserve">There are two types of weathering: </w:t>
      </w:r>
    </w:p>
    <w:p w:rsidR="00534086" w:rsidRDefault="00534086" w:rsidP="00534086">
      <w:pPr>
        <w:pStyle w:val="ListParagraph"/>
        <w:numPr>
          <w:ilvl w:val="0"/>
          <w:numId w:val="1"/>
        </w:numPr>
      </w:pPr>
      <w:r>
        <w:t xml:space="preserve">Physical/Mechanical Weathering: </w:t>
      </w:r>
    </w:p>
    <w:p w:rsidR="00534086" w:rsidRDefault="00534086" w:rsidP="00534086"/>
    <w:p w:rsidR="00534086" w:rsidRDefault="00534086" w:rsidP="00534086">
      <w:pPr>
        <w:pStyle w:val="ListParagraph"/>
        <w:numPr>
          <w:ilvl w:val="0"/>
          <w:numId w:val="1"/>
        </w:numPr>
      </w:pPr>
      <w:r>
        <w:t xml:space="preserve">Chemical Weathering: </w:t>
      </w:r>
    </w:p>
    <w:p w:rsidR="00534086" w:rsidRDefault="00605F26" w:rsidP="00534086">
      <w:pPr>
        <w:pStyle w:val="ListParagraph"/>
      </w:pPr>
      <w:r w:rsidRPr="0053408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232410</wp:posOffset>
            </wp:positionV>
            <wp:extent cx="2130425" cy="1742440"/>
            <wp:effectExtent l="76200" t="76200" r="79375" b="67310"/>
            <wp:wrapTight wrapText="bothSides">
              <wp:wrapPolygon edited="0">
                <wp:start x="-773" y="-945"/>
                <wp:lineTo x="-773" y="22198"/>
                <wp:lineTo x="22212" y="22198"/>
                <wp:lineTo x="22212" y="-945"/>
                <wp:lineTo x="-773" y="-945"/>
              </wp:wrapPolygon>
            </wp:wrapTight>
            <wp:docPr id="6146" name="Picture 2" descr="surface are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surface are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742440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rgbClr val="99FF33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086" w:rsidRDefault="00534086" w:rsidP="00534086"/>
    <w:p w:rsidR="00534086" w:rsidRDefault="00534086" w:rsidP="00534086">
      <w:r>
        <w:t xml:space="preserve">How fast a rock weathers is determined by: </w:t>
      </w:r>
    </w:p>
    <w:p w:rsidR="00534086" w:rsidRDefault="00534086" w:rsidP="00534086">
      <w:pPr>
        <w:pStyle w:val="ListParagraph"/>
        <w:numPr>
          <w:ilvl w:val="0"/>
          <w:numId w:val="2"/>
        </w:numPr>
      </w:pPr>
      <w:r>
        <w:t xml:space="preserve">The ________________________ of material ___________________ at the </w:t>
      </w:r>
      <w:proofErr w:type="gramStart"/>
      <w:r>
        <w:t>surface .</w:t>
      </w:r>
      <w:proofErr w:type="gramEnd"/>
      <w:r w:rsidRPr="00534086">
        <w:t xml:space="preserve"> </w:t>
      </w:r>
    </w:p>
    <w:p w:rsidR="00534086" w:rsidRDefault="00534086" w:rsidP="00534086">
      <w:pPr>
        <w:pStyle w:val="ListParagraph"/>
        <w:numPr>
          <w:ilvl w:val="1"/>
          <w:numId w:val="2"/>
        </w:numPr>
      </w:pPr>
      <w:r>
        <w:t xml:space="preserve">As the surface area ____________________, the rate of weathering _____________________.  (This means that smaller particle sizes, of the same composition, will weather faster). </w:t>
      </w:r>
    </w:p>
    <w:p w:rsidR="00534086" w:rsidRDefault="00534086" w:rsidP="00534086">
      <w:pPr>
        <w:pStyle w:val="ListParagraph"/>
        <w:ind w:left="1440"/>
      </w:pPr>
    </w:p>
    <w:p w:rsidR="00534086" w:rsidRDefault="00534086" w:rsidP="00534086">
      <w:pPr>
        <w:pStyle w:val="ListParagraph"/>
        <w:numPr>
          <w:ilvl w:val="0"/>
          <w:numId w:val="2"/>
        </w:numPr>
      </w:pPr>
      <w:bookmarkStart w:id="0" w:name="_GoBack"/>
      <w:r w:rsidRPr="0053408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122555</wp:posOffset>
            </wp:positionV>
            <wp:extent cx="3066415" cy="2924175"/>
            <wp:effectExtent l="0" t="0" r="635" b="9525"/>
            <wp:wrapTight wrapText="bothSides">
              <wp:wrapPolygon edited="0">
                <wp:start x="0" y="0"/>
                <wp:lineTo x="0" y="21530"/>
                <wp:lineTo x="21470" y="21530"/>
                <wp:lineTo x="21470" y="0"/>
                <wp:lineTo x="0" y="0"/>
              </wp:wrapPolygon>
            </wp:wrapTight>
            <wp:docPr id="7171" name="Picture 2" descr="http://files.campus.edublogs.org/blogs.yis.ac.jp/dist/2/523/files/2012/02/Annual-Rain-Temp1-1zgbu1s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2" descr="http://files.campus.edublogs.org/blogs.yis.ac.jp/dist/2/523/files/2012/02/Annual-Rain-Temp1-1zgbu1s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>__________________- This refers to the average moisture and/or heat available in a geographic location</w:t>
      </w:r>
    </w:p>
    <w:p w:rsidR="00534086" w:rsidRDefault="00534086" w:rsidP="00534086">
      <w:pPr>
        <w:pStyle w:val="ListParagraph"/>
      </w:pPr>
    </w:p>
    <w:p w:rsidR="00534086" w:rsidRDefault="00534086" w:rsidP="00534086">
      <w:pPr>
        <w:pStyle w:val="ListParagraph"/>
      </w:pPr>
      <w:r>
        <w:t>Looking at the diagram to the right:</w:t>
      </w:r>
    </w:p>
    <w:p w:rsidR="00534086" w:rsidRDefault="00534086" w:rsidP="00534086">
      <w:pPr>
        <w:pStyle w:val="ListParagraph"/>
        <w:numPr>
          <w:ilvl w:val="1"/>
          <w:numId w:val="2"/>
        </w:numPr>
      </w:pPr>
      <w:r>
        <w:t xml:space="preserve">Strong chemical weathering dominates in areas with ________________ annual rainfall and ____________ average temperature.  </w:t>
      </w:r>
    </w:p>
    <w:p w:rsidR="00534086" w:rsidRDefault="00534086" w:rsidP="00534086">
      <w:pPr>
        <w:pStyle w:val="ListParagraph"/>
        <w:numPr>
          <w:ilvl w:val="1"/>
          <w:numId w:val="2"/>
        </w:numPr>
      </w:pPr>
      <w:r>
        <w:t xml:space="preserve">Strong </w:t>
      </w:r>
      <w:r w:rsidR="008F3811">
        <w:t xml:space="preserve">and moderate </w:t>
      </w:r>
      <w:r>
        <w:t>physical weathering</w:t>
      </w:r>
      <w:r w:rsidR="008F3811">
        <w:t xml:space="preserve"> dominates in areas with moderate to high annual </w:t>
      </w:r>
      <w:r w:rsidR="00605F26">
        <w:t>rainfall and</w:t>
      </w:r>
      <w:r w:rsidR="008F3811">
        <w:t xml:space="preserve"> average annual temperatures that reach below ________ C. </w:t>
      </w:r>
    </w:p>
    <w:p w:rsidR="008F3811" w:rsidRDefault="008F3811" w:rsidP="00534086">
      <w:pPr>
        <w:pStyle w:val="ListParagraph"/>
        <w:numPr>
          <w:ilvl w:val="1"/>
          <w:numId w:val="2"/>
        </w:numPr>
      </w:pPr>
      <w:r>
        <w:t xml:space="preserve">Slight weathering of any kind, takes place in areas with ___________ average temperatures and very low annual rainfall. </w:t>
      </w:r>
    </w:p>
    <w:p w:rsidR="00534086" w:rsidRDefault="00534086" w:rsidP="00534086">
      <w:pPr>
        <w:pStyle w:val="ListParagraph"/>
      </w:pPr>
    </w:p>
    <w:p w:rsidR="00534086" w:rsidRDefault="00534086" w:rsidP="00534086">
      <w:pPr>
        <w:pStyle w:val="ListParagraph"/>
        <w:numPr>
          <w:ilvl w:val="0"/>
          <w:numId w:val="2"/>
        </w:numPr>
      </w:pPr>
      <w:r>
        <w:t>_________________</w:t>
      </w:r>
      <w:r w:rsidR="008F3811">
        <w:t xml:space="preserve"> </w:t>
      </w:r>
      <w:r>
        <w:t xml:space="preserve"> _____________________: </w:t>
      </w:r>
    </w:p>
    <w:p w:rsidR="00534086" w:rsidRDefault="00534086" w:rsidP="00534086">
      <w:pPr>
        <w:pStyle w:val="ListParagraph"/>
        <w:numPr>
          <w:ilvl w:val="1"/>
          <w:numId w:val="2"/>
        </w:numPr>
      </w:pPr>
      <w:r>
        <w:t xml:space="preserve">Chemical: </w:t>
      </w:r>
    </w:p>
    <w:p w:rsidR="00534086" w:rsidRDefault="008F3811" w:rsidP="00534086">
      <w:pPr>
        <w:pStyle w:val="ListParagraph"/>
        <w:ind w:left="1440"/>
      </w:pPr>
      <w:r w:rsidRPr="008F3811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5488936</wp:posOffset>
            </wp:positionH>
            <wp:positionV relativeFrom="paragraph">
              <wp:posOffset>32396</wp:posOffset>
            </wp:positionV>
            <wp:extent cx="1228550" cy="1264541"/>
            <wp:effectExtent l="0" t="0" r="0" b="0"/>
            <wp:wrapTight wrapText="bothSides">
              <wp:wrapPolygon edited="0">
                <wp:start x="0" y="0"/>
                <wp:lineTo x="0" y="21155"/>
                <wp:lineTo x="21109" y="21155"/>
                <wp:lineTo x="21109" y="0"/>
                <wp:lineTo x="0" y="0"/>
              </wp:wrapPolygon>
            </wp:wrapTight>
            <wp:docPr id="276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550" cy="1264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086" w:rsidRDefault="00534086" w:rsidP="00534086">
      <w:pPr>
        <w:pStyle w:val="ListParagraph"/>
        <w:numPr>
          <w:ilvl w:val="1"/>
          <w:numId w:val="2"/>
        </w:numPr>
      </w:pPr>
      <w:r>
        <w:t xml:space="preserve">Physical: </w:t>
      </w:r>
    </w:p>
    <w:p w:rsidR="008F3811" w:rsidRDefault="008F3811" w:rsidP="008F3811">
      <w:pPr>
        <w:pStyle w:val="ListParagraph"/>
      </w:pPr>
      <w:r w:rsidRPr="008F3811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154270</wp:posOffset>
            </wp:positionH>
            <wp:positionV relativeFrom="paragraph">
              <wp:posOffset>109652</wp:posOffset>
            </wp:positionV>
            <wp:extent cx="617080" cy="813291"/>
            <wp:effectExtent l="0" t="0" r="0" b="6350"/>
            <wp:wrapTight wrapText="bothSides">
              <wp:wrapPolygon edited="0">
                <wp:start x="0" y="0"/>
                <wp:lineTo x="0" y="21263"/>
                <wp:lineTo x="20688" y="21263"/>
                <wp:lineTo x="20688" y="0"/>
                <wp:lineTo x="0" y="0"/>
              </wp:wrapPolygon>
            </wp:wrapTight>
            <wp:docPr id="27651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75" cy="81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811" w:rsidRDefault="008F3811" w:rsidP="008F3811">
      <w:pPr>
        <w:rPr>
          <w:noProof/>
        </w:rPr>
      </w:pPr>
      <w:r>
        <w:t>Key Concept: The more resistant rock will be weathered __________________ than the __________ ones.  Which layer in the diagram to the right is the most resistant to weathering?</w:t>
      </w:r>
      <w:r w:rsidRPr="008F3811">
        <w:rPr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240"/>
        <w:gridCol w:w="4765"/>
      </w:tblGrid>
      <w:tr w:rsidR="0053197B" w:rsidTr="0053197B">
        <w:tc>
          <w:tcPr>
            <w:tcW w:w="2785" w:type="dxa"/>
          </w:tcPr>
          <w:p w:rsidR="009847B7" w:rsidRDefault="009847B7" w:rsidP="008F3811">
            <w:r>
              <w:lastRenderedPageBreak/>
              <w:t>Types of Weathering</w:t>
            </w:r>
          </w:p>
        </w:tc>
        <w:tc>
          <w:tcPr>
            <w:tcW w:w="3240" w:type="dxa"/>
          </w:tcPr>
          <w:p w:rsidR="009847B7" w:rsidRDefault="009847B7" w:rsidP="008F3811">
            <w:r>
              <w:t>Name and Physical/Chemical?</w:t>
            </w:r>
          </w:p>
        </w:tc>
        <w:tc>
          <w:tcPr>
            <w:tcW w:w="4765" w:type="dxa"/>
          </w:tcPr>
          <w:p w:rsidR="009847B7" w:rsidRDefault="009847B7" w:rsidP="008F3811">
            <w:r>
              <w:t xml:space="preserve">Description </w:t>
            </w:r>
          </w:p>
        </w:tc>
      </w:tr>
      <w:tr w:rsidR="0053197B" w:rsidTr="0053197B">
        <w:trPr>
          <w:trHeight w:val="1682"/>
        </w:trPr>
        <w:tc>
          <w:tcPr>
            <w:tcW w:w="2785" w:type="dxa"/>
          </w:tcPr>
          <w:p w:rsidR="009847B7" w:rsidRDefault="009847B7" w:rsidP="008F3811">
            <w:r w:rsidRPr="009847B7"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-29752</wp:posOffset>
                  </wp:positionH>
                  <wp:positionV relativeFrom="paragraph">
                    <wp:posOffset>58521</wp:posOffset>
                  </wp:positionV>
                  <wp:extent cx="1430020" cy="956310"/>
                  <wp:effectExtent l="0" t="0" r="0" b="0"/>
                  <wp:wrapTight wrapText="bothSides">
                    <wp:wrapPolygon edited="0">
                      <wp:start x="0" y="0"/>
                      <wp:lineTo x="0" y="21084"/>
                      <wp:lineTo x="21293" y="21084"/>
                      <wp:lineTo x="21293" y="0"/>
                      <wp:lineTo x="0" y="0"/>
                    </wp:wrapPolygon>
                  </wp:wrapTight>
                  <wp:docPr id="8197" name="Picture 8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7" name="Picture 8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12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40" w:type="dxa"/>
          </w:tcPr>
          <w:p w:rsidR="009847B7" w:rsidRDefault="009847B7" w:rsidP="008F3811"/>
        </w:tc>
        <w:tc>
          <w:tcPr>
            <w:tcW w:w="4765" w:type="dxa"/>
          </w:tcPr>
          <w:p w:rsidR="009847B7" w:rsidRDefault="009847B7" w:rsidP="008F3811"/>
        </w:tc>
      </w:tr>
      <w:tr w:rsidR="0053197B" w:rsidTr="0053197B">
        <w:tc>
          <w:tcPr>
            <w:tcW w:w="2785" w:type="dxa"/>
          </w:tcPr>
          <w:p w:rsidR="009847B7" w:rsidRDefault="0053197B" w:rsidP="008F3811">
            <w:r w:rsidRPr="0053197B">
              <w:rPr>
                <w:noProof/>
              </w:rPr>
              <w:drawing>
                <wp:inline distT="0" distB="0" distL="0" distR="0" wp14:anchorId="008AC950" wp14:editId="6759A9EC">
                  <wp:extent cx="1316514" cy="1037816"/>
                  <wp:effectExtent l="0" t="0" r="0" b="0"/>
                  <wp:docPr id="9219" name="Picture 8" descr="usnv9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9" name="Picture 8" descr="usnv9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514" cy="1037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:rsidR="009847B7" w:rsidRDefault="009847B7" w:rsidP="008F3811"/>
        </w:tc>
        <w:tc>
          <w:tcPr>
            <w:tcW w:w="4765" w:type="dxa"/>
          </w:tcPr>
          <w:p w:rsidR="009847B7" w:rsidRDefault="009847B7" w:rsidP="008F3811"/>
        </w:tc>
      </w:tr>
      <w:tr w:rsidR="0053197B" w:rsidTr="0053197B">
        <w:tc>
          <w:tcPr>
            <w:tcW w:w="2785" w:type="dxa"/>
          </w:tcPr>
          <w:p w:rsidR="009847B7" w:rsidRDefault="0053197B" w:rsidP="008F3811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132508</wp:posOffset>
                  </wp:positionH>
                  <wp:positionV relativeFrom="paragraph">
                    <wp:posOffset>12693</wp:posOffset>
                  </wp:positionV>
                  <wp:extent cx="1256030" cy="834390"/>
                  <wp:effectExtent l="0" t="0" r="1270" b="3810"/>
                  <wp:wrapTight wrapText="bothSides">
                    <wp:wrapPolygon edited="0">
                      <wp:start x="0" y="0"/>
                      <wp:lineTo x="0" y="21205"/>
                      <wp:lineTo x="21294" y="21205"/>
                      <wp:lineTo x="21294" y="0"/>
                      <wp:lineTo x="0" y="0"/>
                    </wp:wrapPolygon>
                  </wp:wrapTight>
                  <wp:docPr id="1" name="Picture 1" descr="Image result for physical weathe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hysical weathe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40" w:type="dxa"/>
          </w:tcPr>
          <w:p w:rsidR="009847B7" w:rsidRDefault="009847B7" w:rsidP="008F3811"/>
        </w:tc>
        <w:tc>
          <w:tcPr>
            <w:tcW w:w="4765" w:type="dxa"/>
          </w:tcPr>
          <w:p w:rsidR="009847B7" w:rsidRDefault="009847B7" w:rsidP="008F3811"/>
        </w:tc>
      </w:tr>
      <w:tr w:rsidR="0053197B" w:rsidTr="0053197B">
        <w:tc>
          <w:tcPr>
            <w:tcW w:w="2785" w:type="dxa"/>
          </w:tcPr>
          <w:p w:rsidR="009847B7" w:rsidRDefault="0053197B" w:rsidP="008F3811">
            <w:r>
              <w:rPr>
                <w:noProof/>
              </w:rPr>
              <w:drawing>
                <wp:inline distT="0" distB="0" distL="0" distR="0">
                  <wp:extent cx="1307087" cy="864289"/>
                  <wp:effectExtent l="0" t="0" r="7620" b="0"/>
                  <wp:docPr id="2" name="Picture 2" descr="Image result for physical weathe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physical weathe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89" cy="879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:rsidR="009847B7" w:rsidRDefault="009847B7" w:rsidP="008F3811"/>
        </w:tc>
        <w:tc>
          <w:tcPr>
            <w:tcW w:w="4765" w:type="dxa"/>
          </w:tcPr>
          <w:p w:rsidR="009847B7" w:rsidRDefault="009847B7" w:rsidP="008F3811"/>
        </w:tc>
      </w:tr>
      <w:tr w:rsidR="0053197B" w:rsidTr="0053197B">
        <w:tc>
          <w:tcPr>
            <w:tcW w:w="2785" w:type="dxa"/>
          </w:tcPr>
          <w:p w:rsidR="009847B7" w:rsidRDefault="0053197B" w:rsidP="008F3811">
            <w:r w:rsidRPr="0053197B">
              <w:rPr>
                <w:noProof/>
              </w:rPr>
              <w:drawing>
                <wp:inline distT="0" distB="0" distL="0" distR="0" wp14:anchorId="410DA21E" wp14:editId="43112148">
                  <wp:extent cx="1290257" cy="866145"/>
                  <wp:effectExtent l="0" t="0" r="5715" b="0"/>
                  <wp:docPr id="12292" name="Picture 5" descr="mro-100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2" name="Picture 5" descr="mro-100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565" cy="877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:rsidR="009847B7" w:rsidRDefault="009847B7" w:rsidP="008F3811"/>
        </w:tc>
        <w:tc>
          <w:tcPr>
            <w:tcW w:w="4765" w:type="dxa"/>
          </w:tcPr>
          <w:p w:rsidR="009847B7" w:rsidRDefault="009847B7" w:rsidP="008F3811"/>
        </w:tc>
      </w:tr>
      <w:tr w:rsidR="0053197B" w:rsidTr="0053197B">
        <w:tc>
          <w:tcPr>
            <w:tcW w:w="2785" w:type="dxa"/>
          </w:tcPr>
          <w:p w:rsidR="009847B7" w:rsidRDefault="0053197B" w:rsidP="008F3811">
            <w:r w:rsidRPr="0053197B">
              <w:rPr>
                <w:noProof/>
              </w:rPr>
              <w:drawing>
                <wp:inline distT="0" distB="0" distL="0" distR="0" wp14:anchorId="6C73034C" wp14:editId="135260E4">
                  <wp:extent cx="1135832" cy="908435"/>
                  <wp:effectExtent l="0" t="0" r="7620" b="6350"/>
                  <wp:docPr id="14338" name="Picture 5" descr="Arbol_de_Pied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Picture 5" descr="Arbol_de_Pied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793" cy="917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:rsidR="009847B7" w:rsidRDefault="009847B7" w:rsidP="008F3811"/>
        </w:tc>
        <w:tc>
          <w:tcPr>
            <w:tcW w:w="4765" w:type="dxa"/>
          </w:tcPr>
          <w:p w:rsidR="009847B7" w:rsidRDefault="009847B7" w:rsidP="008F3811"/>
        </w:tc>
      </w:tr>
      <w:tr w:rsidR="0053197B" w:rsidTr="0053197B">
        <w:tc>
          <w:tcPr>
            <w:tcW w:w="2785" w:type="dxa"/>
          </w:tcPr>
          <w:p w:rsidR="009847B7" w:rsidRDefault="0053197B" w:rsidP="008F3811">
            <w:r>
              <w:rPr>
                <w:noProof/>
              </w:rPr>
              <w:drawing>
                <wp:inline distT="0" distB="0" distL="0" distR="0">
                  <wp:extent cx="1200359" cy="800708"/>
                  <wp:effectExtent l="0" t="0" r="0" b="0"/>
                  <wp:docPr id="3" name="Picture 3" descr="Image result for oxidation chemical weathe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oxidation chemical weathe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593" cy="811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:rsidR="009847B7" w:rsidRDefault="009847B7" w:rsidP="008F3811"/>
          <w:p w:rsidR="0053197B" w:rsidRDefault="0053197B" w:rsidP="008F3811"/>
          <w:p w:rsidR="0053197B" w:rsidRDefault="0053197B" w:rsidP="008F3811"/>
          <w:p w:rsidR="0053197B" w:rsidRDefault="0053197B" w:rsidP="008F3811"/>
          <w:p w:rsidR="0053197B" w:rsidRDefault="0053197B" w:rsidP="008F3811"/>
        </w:tc>
        <w:tc>
          <w:tcPr>
            <w:tcW w:w="4765" w:type="dxa"/>
          </w:tcPr>
          <w:p w:rsidR="009847B7" w:rsidRDefault="009847B7" w:rsidP="008F3811"/>
        </w:tc>
      </w:tr>
      <w:tr w:rsidR="0053197B" w:rsidTr="0053197B">
        <w:tc>
          <w:tcPr>
            <w:tcW w:w="2785" w:type="dxa"/>
          </w:tcPr>
          <w:p w:rsidR="0053197B" w:rsidRDefault="0053197B" w:rsidP="008F3811">
            <w:r w:rsidRPr="0053197B">
              <w:rPr>
                <w:noProof/>
              </w:rPr>
              <w:drawing>
                <wp:inline distT="0" distB="0" distL="0" distR="0" wp14:anchorId="643A10B0" wp14:editId="4EB09624">
                  <wp:extent cx="1151233" cy="897571"/>
                  <wp:effectExtent l="76200" t="76200" r="68580" b="74295"/>
                  <wp:docPr id="16393" name="Picture 16" descr="Hollowed-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3" name="Picture 16" descr="Hollowed-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233" cy="897571"/>
                          </a:xfrm>
                          <a:prstGeom prst="rect">
                            <a:avLst/>
                          </a:prstGeom>
                          <a:noFill/>
                          <a:ln w="76200" cmpd="tri">
                            <a:solidFill>
                              <a:srgbClr val="CC00FF"/>
                            </a:solidFill>
                            <a:miter lim="800000"/>
                            <a:headEnd/>
                            <a:tailEnd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:rsidR="0053197B" w:rsidRDefault="0053197B" w:rsidP="008F3811"/>
        </w:tc>
        <w:tc>
          <w:tcPr>
            <w:tcW w:w="4765" w:type="dxa"/>
          </w:tcPr>
          <w:p w:rsidR="0053197B" w:rsidRDefault="0053197B" w:rsidP="008F3811"/>
        </w:tc>
      </w:tr>
      <w:tr w:rsidR="0053197B" w:rsidTr="0053197B">
        <w:tc>
          <w:tcPr>
            <w:tcW w:w="2785" w:type="dxa"/>
          </w:tcPr>
          <w:p w:rsidR="0053197B" w:rsidRDefault="0053197B" w:rsidP="008F3811">
            <w:r w:rsidRPr="0053197B">
              <w:rPr>
                <w:noProof/>
              </w:rPr>
              <w:drawing>
                <wp:inline distT="0" distB="0" distL="0" distR="0" wp14:anchorId="7379738B" wp14:editId="1A26B6A4">
                  <wp:extent cx="1316601" cy="992937"/>
                  <wp:effectExtent l="0" t="0" r="0" b="0"/>
                  <wp:docPr id="25604" name="Picture 5" descr="Spheroidal weathering by hydrolysis, Holy Island, Anglese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4" name="Picture 5" descr="Spheroidal weathering by hydrolysis, Holy Island, Anglesey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762" cy="101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:rsidR="0053197B" w:rsidRDefault="0053197B" w:rsidP="008F3811"/>
        </w:tc>
        <w:tc>
          <w:tcPr>
            <w:tcW w:w="4765" w:type="dxa"/>
          </w:tcPr>
          <w:p w:rsidR="0053197B" w:rsidRDefault="0053197B" w:rsidP="008F3811"/>
        </w:tc>
      </w:tr>
    </w:tbl>
    <w:p w:rsidR="009847B7" w:rsidRDefault="009847B7" w:rsidP="008F3811"/>
    <w:sectPr w:rsidR="009847B7" w:rsidSect="005340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817"/>
    <w:multiLevelType w:val="hybridMultilevel"/>
    <w:tmpl w:val="433A8BFE"/>
    <w:lvl w:ilvl="0" w:tplc="7E2001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9487D"/>
    <w:multiLevelType w:val="hybridMultilevel"/>
    <w:tmpl w:val="20DCDC7C"/>
    <w:lvl w:ilvl="0" w:tplc="364448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86"/>
    <w:rsid w:val="00131FEE"/>
    <w:rsid w:val="0053197B"/>
    <w:rsid w:val="00534086"/>
    <w:rsid w:val="00605F26"/>
    <w:rsid w:val="00712C3D"/>
    <w:rsid w:val="008F3811"/>
    <w:rsid w:val="009847B7"/>
    <w:rsid w:val="00EA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C49B1"/>
  <w15:chartTrackingRefBased/>
  <w15:docId w15:val="{0EB5B865-587D-4691-9AD6-DB05FAFD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086"/>
    <w:pPr>
      <w:ind w:left="720"/>
      <w:contextualSpacing/>
    </w:pPr>
  </w:style>
  <w:style w:type="table" w:styleId="TableGrid">
    <w:name w:val="Table Grid"/>
    <w:basedOn w:val="TableNormal"/>
    <w:uiPriority w:val="39"/>
    <w:rsid w:val="00984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5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source=images&amp;cd=&amp;cad=rja&amp;docid=x72q0FHrvzuCvM&amp;tbnid=9o70FJniXETGPM:&amp;ved=0CAgQjRwwAA&amp;url=http://blogs.yis.ac.jp/15larssonj/2012/02/22/weathering/&amp;ei=oRw5UYK-Jofs0QHE4YDADw&amp;psig=AFQjCNFiI7QcSxDkewZZySTXbyh2mTcP4A&amp;ust=1362783777680150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Cohn, Miquel</dc:creator>
  <cp:keywords/>
  <dc:description/>
  <cp:lastModifiedBy>Substitute, NPHS</cp:lastModifiedBy>
  <cp:revision>2</cp:revision>
  <cp:lastPrinted>2019-03-05T16:27:00Z</cp:lastPrinted>
  <dcterms:created xsi:type="dcterms:W3CDTF">2019-03-05T20:10:00Z</dcterms:created>
  <dcterms:modified xsi:type="dcterms:W3CDTF">2019-03-05T20:10:00Z</dcterms:modified>
</cp:coreProperties>
</file>